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B9" w:rsidRDefault="00B56F41" w:rsidP="00C706A8">
      <w:pPr>
        <w:spacing w:after="0"/>
        <w:jc w:val="center"/>
      </w:pPr>
      <w:r>
        <w:t>Marion County Junior Livestock Auction Inc.</w:t>
      </w:r>
    </w:p>
    <w:p w:rsidR="00B56F41" w:rsidRDefault="00B56F41" w:rsidP="00C706A8">
      <w:pPr>
        <w:spacing w:after="0"/>
        <w:jc w:val="center"/>
      </w:pPr>
      <w:r>
        <w:t>MEETING MINUTES</w:t>
      </w:r>
    </w:p>
    <w:p w:rsidR="00B56F41" w:rsidRDefault="00DF1E97" w:rsidP="00C706A8">
      <w:pPr>
        <w:spacing w:after="0"/>
        <w:jc w:val="center"/>
      </w:pPr>
      <w:r>
        <w:t>September 1</w:t>
      </w:r>
      <w:r w:rsidR="00D042CA">
        <w:t>4</w:t>
      </w:r>
      <w:r w:rsidR="00FC575E">
        <w:t>, 2015</w:t>
      </w:r>
    </w:p>
    <w:p w:rsidR="00DF1E97" w:rsidRDefault="00DF1E97" w:rsidP="00C706A8">
      <w:pPr>
        <w:spacing w:after="0"/>
        <w:jc w:val="center"/>
      </w:pPr>
    </w:p>
    <w:p w:rsidR="00B56F41" w:rsidRDefault="00B56F41" w:rsidP="00B56F41">
      <w:pPr>
        <w:spacing w:after="0"/>
      </w:pPr>
      <w:r>
        <w:t>The meeting was called to order at 6:30PM by President John Kuenzi in the Board Room of K&amp;E Excavating.</w:t>
      </w:r>
    </w:p>
    <w:p w:rsidR="00B56F41" w:rsidRDefault="00B56F41" w:rsidP="00B56F41">
      <w:pPr>
        <w:spacing w:after="0"/>
      </w:pPr>
    </w:p>
    <w:p w:rsidR="00B56F41" w:rsidRDefault="00B56F41" w:rsidP="00B56F41">
      <w:pPr>
        <w:spacing w:after="0"/>
      </w:pPr>
      <w:r w:rsidRPr="00B56F41">
        <w:rPr>
          <w:u w:val="single"/>
        </w:rPr>
        <w:t>Attendance</w:t>
      </w:r>
    </w:p>
    <w:p w:rsidR="00DF1E97" w:rsidRDefault="00B56F41" w:rsidP="00641FBA">
      <w:pPr>
        <w:pStyle w:val="ListParagraph"/>
        <w:numPr>
          <w:ilvl w:val="0"/>
          <w:numId w:val="1"/>
        </w:numPr>
        <w:spacing w:after="0"/>
      </w:pPr>
      <w:r>
        <w:t xml:space="preserve">Directors: John Kuenzi, Andrea Leao, </w:t>
      </w:r>
      <w:r w:rsidR="00DF1E97">
        <w:t>Becky Bates, Teri Mckenzie</w:t>
      </w:r>
    </w:p>
    <w:p w:rsidR="00B56F41" w:rsidRDefault="00FC575E" w:rsidP="00641FBA">
      <w:pPr>
        <w:pStyle w:val="ListParagraph"/>
        <w:numPr>
          <w:ilvl w:val="0"/>
          <w:numId w:val="1"/>
        </w:numPr>
        <w:spacing w:after="0"/>
      </w:pPr>
      <w:r>
        <w:t>Offi</w:t>
      </w:r>
      <w:r w:rsidR="001F35CE">
        <w:t>cers: Justin Brill</w:t>
      </w:r>
      <w:r w:rsidR="00DF1E97">
        <w:t xml:space="preserve">, </w:t>
      </w:r>
    </w:p>
    <w:p w:rsidR="004850C0" w:rsidRDefault="00B56F41" w:rsidP="00C706A8">
      <w:pPr>
        <w:pStyle w:val="ListParagraph"/>
        <w:numPr>
          <w:ilvl w:val="0"/>
          <w:numId w:val="1"/>
        </w:numPr>
        <w:spacing w:after="0"/>
      </w:pPr>
      <w:r>
        <w:t xml:space="preserve">Guests: </w:t>
      </w:r>
      <w:r w:rsidR="001F35CE">
        <w:t>Melanie Mintken</w:t>
      </w:r>
    </w:p>
    <w:p w:rsidR="001F35CE" w:rsidRDefault="001F35CE" w:rsidP="001F35CE">
      <w:pPr>
        <w:spacing w:after="0"/>
      </w:pPr>
      <w:r>
        <w:t xml:space="preserve">Absent: Excused: </w:t>
      </w:r>
      <w:r w:rsidR="00D042CA">
        <w:t>Mike Clonch</w:t>
      </w:r>
      <w:r w:rsidR="00DF1E97">
        <w:t>, Shannon Gubbels, Bill Luthi, Kyle Walters</w:t>
      </w:r>
    </w:p>
    <w:p w:rsidR="00FC575E" w:rsidRDefault="00FC575E" w:rsidP="00FC575E">
      <w:pPr>
        <w:pStyle w:val="ListParagraph"/>
        <w:spacing w:after="0"/>
      </w:pPr>
    </w:p>
    <w:p w:rsidR="00B56F41" w:rsidRPr="00B56F41" w:rsidRDefault="00B56F41" w:rsidP="00B56F41">
      <w:pPr>
        <w:spacing w:after="0"/>
        <w:rPr>
          <w:u w:val="single"/>
        </w:rPr>
      </w:pPr>
      <w:r w:rsidRPr="00B56F41">
        <w:rPr>
          <w:u w:val="single"/>
        </w:rPr>
        <w:t>Minutes</w:t>
      </w:r>
    </w:p>
    <w:p w:rsidR="00B56F41" w:rsidRDefault="00996881" w:rsidP="00B56F41">
      <w:pPr>
        <w:spacing w:after="0"/>
      </w:pPr>
      <w:r>
        <w:t xml:space="preserve">The </w:t>
      </w:r>
      <w:r w:rsidR="00DF1E97">
        <w:t>June 1</w:t>
      </w:r>
      <w:r>
        <w:t>, 2015</w:t>
      </w:r>
      <w:r w:rsidR="00B56F41">
        <w:t xml:space="preserve"> Minutes were approved.</w:t>
      </w:r>
    </w:p>
    <w:p w:rsidR="004850C0" w:rsidRDefault="004850C0" w:rsidP="00B56F41">
      <w:pPr>
        <w:spacing w:after="0"/>
      </w:pPr>
    </w:p>
    <w:p w:rsidR="00B56F41" w:rsidRPr="00B56F41" w:rsidRDefault="00B56F41" w:rsidP="00B56F41">
      <w:pPr>
        <w:spacing w:after="0"/>
        <w:rPr>
          <w:u w:val="single"/>
        </w:rPr>
      </w:pPr>
      <w:r w:rsidRPr="00B56F41">
        <w:rPr>
          <w:u w:val="single"/>
        </w:rPr>
        <w:t>Treasures Report</w:t>
      </w:r>
    </w:p>
    <w:p w:rsidR="00B56F41" w:rsidRDefault="00DF1E97" w:rsidP="00B56F41">
      <w:pPr>
        <w:spacing w:after="0"/>
      </w:pPr>
      <w:r>
        <w:t>August</w:t>
      </w:r>
      <w:r w:rsidR="00B56F41">
        <w:t xml:space="preserve"> Statement was approved. $</w:t>
      </w:r>
      <w:r w:rsidR="00D042CA">
        <w:t>3</w:t>
      </w:r>
      <w:r>
        <w:t>2,811.29</w:t>
      </w:r>
      <w:r w:rsidR="00B56F41">
        <w:t xml:space="preserve"> in the general fund; $</w:t>
      </w:r>
      <w:r>
        <w:t>7,110.98</w:t>
      </w:r>
      <w:r w:rsidR="00B56F41">
        <w:t xml:space="preserve"> in the Scholarship Fund. </w:t>
      </w:r>
    </w:p>
    <w:p w:rsidR="004850C0" w:rsidRDefault="004850C0" w:rsidP="00B56F41">
      <w:pPr>
        <w:spacing w:after="0"/>
      </w:pPr>
    </w:p>
    <w:p w:rsidR="004850C0" w:rsidRPr="00F0186D" w:rsidRDefault="004850C0" w:rsidP="00B56F41">
      <w:pPr>
        <w:spacing w:after="0"/>
        <w:rPr>
          <w:u w:val="single"/>
        </w:rPr>
      </w:pPr>
      <w:r w:rsidRPr="00F0186D">
        <w:rPr>
          <w:u w:val="single"/>
        </w:rPr>
        <w:t>Old Business:</w:t>
      </w:r>
    </w:p>
    <w:p w:rsidR="004850C0" w:rsidRDefault="004850C0" w:rsidP="004850C0">
      <w:pPr>
        <w:pStyle w:val="ListParagraph"/>
        <w:numPr>
          <w:ilvl w:val="0"/>
          <w:numId w:val="2"/>
        </w:numPr>
        <w:spacing w:after="0"/>
      </w:pPr>
      <w:r w:rsidRPr="00F0186D">
        <w:rPr>
          <w:b/>
        </w:rPr>
        <w:t>Computer Program</w:t>
      </w:r>
      <w:r>
        <w:t xml:space="preserve"> – </w:t>
      </w:r>
      <w:r w:rsidR="00DF1E97">
        <w:t>Worked well.  Discussion occurred about repositioning the auction ring to be able to use the projector in 2016.</w:t>
      </w:r>
    </w:p>
    <w:p w:rsidR="009F429A" w:rsidRDefault="00DF1E97" w:rsidP="004850C0">
      <w:pPr>
        <w:pStyle w:val="ListParagraph"/>
        <w:numPr>
          <w:ilvl w:val="0"/>
          <w:numId w:val="2"/>
        </w:numPr>
        <w:spacing w:after="0"/>
      </w:pPr>
      <w:r>
        <w:rPr>
          <w:b/>
        </w:rPr>
        <w:t>Recap of Auction and Payments</w:t>
      </w:r>
      <w:r w:rsidR="009F429A">
        <w:rPr>
          <w:b/>
        </w:rPr>
        <w:t xml:space="preserve"> </w:t>
      </w:r>
      <w:r w:rsidR="009F429A">
        <w:t xml:space="preserve">– </w:t>
      </w:r>
      <w:r>
        <w:t>Overall the auction went very well.  There is still $5,659.50 of outstanding bills that have not been paid to the committee.  John and Kyle are working on getting ahold of these accounts and collecting payments. The 2015 Auction brought in over $300,000 which is the highest amount in the last 5 years.</w:t>
      </w:r>
      <w:r w:rsidR="00411795">
        <w:t xml:space="preserve">   It was suggested that we add the convenience fee on to the statements that we send out to the buyers.</w:t>
      </w:r>
    </w:p>
    <w:p w:rsidR="009F429A" w:rsidRDefault="00DF1E97" w:rsidP="004850C0">
      <w:pPr>
        <w:pStyle w:val="ListParagraph"/>
        <w:numPr>
          <w:ilvl w:val="0"/>
          <w:numId w:val="2"/>
        </w:numPr>
        <w:spacing w:after="0"/>
      </w:pPr>
      <w:r>
        <w:rPr>
          <w:b/>
        </w:rPr>
        <w:t>Educational Piece/Ultrasound</w:t>
      </w:r>
      <w:r w:rsidR="009F429A">
        <w:rPr>
          <w:b/>
        </w:rPr>
        <w:t xml:space="preserve"> </w:t>
      </w:r>
      <w:r w:rsidR="009F429A">
        <w:t xml:space="preserve">– </w:t>
      </w:r>
      <w:r>
        <w:t>Teri will send out the data to the members that participated in the ultrasound.  In future meeting it will be discussed and decided if we will continue to offer the ultrasound.</w:t>
      </w:r>
    </w:p>
    <w:p w:rsidR="009F429A" w:rsidRDefault="00DF1E97" w:rsidP="004850C0">
      <w:pPr>
        <w:pStyle w:val="ListParagraph"/>
        <w:numPr>
          <w:ilvl w:val="0"/>
          <w:numId w:val="2"/>
        </w:numPr>
        <w:spacing w:after="0"/>
      </w:pPr>
      <w:r>
        <w:rPr>
          <w:b/>
        </w:rPr>
        <w:t>Providing slaughter house prices in catalogue</w:t>
      </w:r>
      <w:r w:rsidR="009F429A">
        <w:rPr>
          <w:b/>
        </w:rPr>
        <w:t xml:space="preserve"> </w:t>
      </w:r>
      <w:r w:rsidR="009F429A">
        <w:t xml:space="preserve">– </w:t>
      </w:r>
      <w:r w:rsidR="00411795">
        <w:t>This topic was tabled until May, 2016.</w:t>
      </w:r>
    </w:p>
    <w:p w:rsidR="009F429A" w:rsidRDefault="009F429A" w:rsidP="00411795">
      <w:pPr>
        <w:spacing w:after="0"/>
        <w:ind w:left="360"/>
      </w:pPr>
    </w:p>
    <w:p w:rsidR="004850C0" w:rsidRDefault="004850C0" w:rsidP="004850C0">
      <w:pPr>
        <w:spacing w:after="0"/>
      </w:pPr>
    </w:p>
    <w:p w:rsidR="004850C0" w:rsidRPr="00F0186D" w:rsidRDefault="004850C0" w:rsidP="004850C0">
      <w:pPr>
        <w:spacing w:after="0"/>
        <w:rPr>
          <w:u w:val="single"/>
        </w:rPr>
      </w:pPr>
      <w:r w:rsidRPr="00F0186D">
        <w:rPr>
          <w:u w:val="single"/>
        </w:rPr>
        <w:t>New Business:</w:t>
      </w:r>
    </w:p>
    <w:p w:rsidR="00C70DB3" w:rsidRDefault="00411795" w:rsidP="004850C0">
      <w:pPr>
        <w:pStyle w:val="ListParagraph"/>
        <w:numPr>
          <w:ilvl w:val="0"/>
          <w:numId w:val="3"/>
        </w:numPr>
        <w:spacing w:after="0"/>
      </w:pPr>
      <w:r>
        <w:rPr>
          <w:b/>
        </w:rPr>
        <w:t>Rules and Guidelines</w:t>
      </w:r>
      <w:r w:rsidR="00C70DB3">
        <w:t xml:space="preserve"> – </w:t>
      </w:r>
      <w:r>
        <w:t>It was tabled until October to determine if there needed to be any changes/</w:t>
      </w:r>
    </w:p>
    <w:p w:rsidR="00E62989" w:rsidRDefault="00411795" w:rsidP="004850C0">
      <w:pPr>
        <w:pStyle w:val="ListParagraph"/>
        <w:numPr>
          <w:ilvl w:val="0"/>
          <w:numId w:val="3"/>
        </w:numPr>
        <w:spacing w:after="0"/>
      </w:pPr>
      <w:r>
        <w:rPr>
          <w:b/>
        </w:rPr>
        <w:t>New board positions and offices</w:t>
      </w:r>
      <w:r w:rsidR="00E62989">
        <w:rPr>
          <w:b/>
        </w:rPr>
        <w:t xml:space="preserve"> </w:t>
      </w:r>
      <w:r w:rsidR="00E62989">
        <w:t xml:space="preserve">– Andrea </w:t>
      </w:r>
      <w:r>
        <w:t>moved that the nomination of officers and directors take place in October with elections in November.  Teri seconded, motion carried with all in favor.  Shannon and Michael’s terms are up this year as directors.  It was disclosed that Kyle does not want to continue with Treasurer and Andrea is stepping down from Secretary.</w:t>
      </w:r>
    </w:p>
    <w:p w:rsidR="00411795" w:rsidRDefault="00411795" w:rsidP="008F0C24">
      <w:pPr>
        <w:pStyle w:val="ListParagraph"/>
        <w:numPr>
          <w:ilvl w:val="0"/>
          <w:numId w:val="3"/>
        </w:numPr>
        <w:spacing w:after="0"/>
      </w:pPr>
      <w:r w:rsidRPr="00411795">
        <w:rPr>
          <w:b/>
        </w:rPr>
        <w:t>Meeting Schedule</w:t>
      </w:r>
      <w:r w:rsidR="00E62989" w:rsidRPr="00411795">
        <w:rPr>
          <w:b/>
        </w:rPr>
        <w:t xml:space="preserve"> </w:t>
      </w:r>
      <w:r w:rsidR="00E62989">
        <w:t xml:space="preserve">– There was discussion </w:t>
      </w:r>
      <w:r>
        <w:t>on what months meetings were needed.  It was determined that in the future we will have an August meeting but not one in September.  The board also does not usually meet in December.</w:t>
      </w:r>
    </w:p>
    <w:p w:rsidR="00C714D1" w:rsidRDefault="00C714D1" w:rsidP="00CA0483">
      <w:pPr>
        <w:spacing w:after="0"/>
      </w:pPr>
    </w:p>
    <w:p w:rsidR="008F2DC6" w:rsidRDefault="008F2DC6" w:rsidP="008F2DC6">
      <w:pPr>
        <w:pStyle w:val="ListParagraph"/>
        <w:spacing w:after="0"/>
      </w:pPr>
    </w:p>
    <w:p w:rsidR="00FA4C15" w:rsidRDefault="00FA4C15" w:rsidP="00FA4C15">
      <w:pPr>
        <w:spacing w:after="0"/>
      </w:pPr>
      <w:r>
        <w:t xml:space="preserve">Next Meeting: </w:t>
      </w:r>
      <w:r w:rsidR="00411795">
        <w:t>October 12</w:t>
      </w:r>
      <w:r w:rsidR="008F2DC6">
        <w:t>, 2015</w:t>
      </w:r>
    </w:p>
    <w:p w:rsidR="00411795" w:rsidRDefault="00411795" w:rsidP="00FA4C15">
      <w:pPr>
        <w:spacing w:after="0"/>
      </w:pPr>
    </w:p>
    <w:p w:rsidR="008F2DC6" w:rsidRDefault="00FA4C15" w:rsidP="00FA4C15">
      <w:pPr>
        <w:spacing w:after="0"/>
      </w:pPr>
      <w:r>
        <w:t xml:space="preserve">The meeting was adjourned at </w:t>
      </w:r>
      <w:r w:rsidR="007D0E00">
        <w:t>7:48</w:t>
      </w:r>
      <w:bookmarkStart w:id="0" w:name="_GoBack"/>
      <w:bookmarkEnd w:id="0"/>
      <w:r>
        <w:t>PM by President John Kuenzi.</w:t>
      </w:r>
    </w:p>
    <w:p w:rsidR="008F2DC6" w:rsidRDefault="008F2DC6" w:rsidP="00FA4C15">
      <w:pPr>
        <w:spacing w:after="0"/>
      </w:pPr>
    </w:p>
    <w:p w:rsidR="00F0186D" w:rsidRDefault="00FA4C15" w:rsidP="00FA4C15">
      <w:pPr>
        <w:spacing w:after="0"/>
      </w:pPr>
      <w:r>
        <w:t>Respectfully Submitted,</w:t>
      </w:r>
    </w:p>
    <w:p w:rsidR="00FA4C15" w:rsidRPr="00B56F41" w:rsidRDefault="00FA4C15" w:rsidP="00FA4C15">
      <w:pPr>
        <w:spacing w:after="0"/>
      </w:pPr>
      <w:r>
        <w:t xml:space="preserve"> Andrea Leao</w:t>
      </w:r>
    </w:p>
    <w:sectPr w:rsidR="00FA4C15" w:rsidRPr="00B56F41" w:rsidSect="008F2D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F9F"/>
    <w:multiLevelType w:val="hybridMultilevel"/>
    <w:tmpl w:val="DB5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E6165"/>
    <w:multiLevelType w:val="hybridMultilevel"/>
    <w:tmpl w:val="69BE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56C88"/>
    <w:multiLevelType w:val="hybridMultilevel"/>
    <w:tmpl w:val="F2E873F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F41"/>
    <w:rsid w:val="001F35CE"/>
    <w:rsid w:val="00256198"/>
    <w:rsid w:val="00411795"/>
    <w:rsid w:val="004850C0"/>
    <w:rsid w:val="00620CB9"/>
    <w:rsid w:val="007D0E00"/>
    <w:rsid w:val="008F2DC6"/>
    <w:rsid w:val="00996881"/>
    <w:rsid w:val="009F429A"/>
    <w:rsid w:val="009F7765"/>
    <w:rsid w:val="00B56F41"/>
    <w:rsid w:val="00BD698E"/>
    <w:rsid w:val="00C706A8"/>
    <w:rsid w:val="00C70DB3"/>
    <w:rsid w:val="00C714D1"/>
    <w:rsid w:val="00CA0483"/>
    <w:rsid w:val="00D042CA"/>
    <w:rsid w:val="00DF1E97"/>
    <w:rsid w:val="00E62989"/>
    <w:rsid w:val="00EB4662"/>
    <w:rsid w:val="00F0186D"/>
    <w:rsid w:val="00F05B3A"/>
    <w:rsid w:val="00F374AB"/>
    <w:rsid w:val="00FA4C15"/>
    <w:rsid w:val="00FC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Leao</dc:creator>
  <cp:lastModifiedBy>J</cp:lastModifiedBy>
  <cp:revision>2</cp:revision>
  <dcterms:created xsi:type="dcterms:W3CDTF">2015-09-24T01:19:00Z</dcterms:created>
  <dcterms:modified xsi:type="dcterms:W3CDTF">2015-09-24T01:19:00Z</dcterms:modified>
</cp:coreProperties>
</file>