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879" w:rsidRPr="00C9262C" w:rsidRDefault="006C3879" w:rsidP="006C3879">
      <w:pPr>
        <w:spacing w:line="240" w:lineRule="auto"/>
        <w:jc w:val="center"/>
        <w:rPr>
          <w:b/>
          <w:sz w:val="28"/>
          <w:szCs w:val="28"/>
        </w:rPr>
      </w:pPr>
      <w:r w:rsidRPr="00C9262C">
        <w:rPr>
          <w:b/>
          <w:sz w:val="28"/>
          <w:szCs w:val="28"/>
        </w:rPr>
        <w:t>Marion County Junior Livestock Auction</w:t>
      </w:r>
    </w:p>
    <w:p w:rsidR="006C3879" w:rsidRDefault="00B9298C" w:rsidP="006C387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Scholarship </w:t>
      </w:r>
      <w:r w:rsidR="006C3879">
        <w:rPr>
          <w:sz w:val="24"/>
          <w:szCs w:val="24"/>
        </w:rPr>
        <w:t>Meeting Minutes</w:t>
      </w:r>
    </w:p>
    <w:p w:rsidR="006C3879" w:rsidRDefault="006C3879" w:rsidP="006C387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14, 2018</w:t>
      </w:r>
    </w:p>
    <w:p w:rsidR="006C3879" w:rsidRDefault="006C3879" w:rsidP="006C38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</w:t>
      </w:r>
      <w:r w:rsidR="00B9298C">
        <w:rPr>
          <w:sz w:val="24"/>
          <w:szCs w:val="24"/>
        </w:rPr>
        <w:t xml:space="preserve"> extra </w:t>
      </w:r>
      <w:r>
        <w:rPr>
          <w:sz w:val="24"/>
          <w:szCs w:val="24"/>
        </w:rPr>
        <w:t>meeting was called to order at 5:30 p.m. by President John Kuenzi in t</w:t>
      </w:r>
      <w:r w:rsidR="00B9298C">
        <w:rPr>
          <w:sz w:val="24"/>
          <w:szCs w:val="24"/>
        </w:rPr>
        <w:t xml:space="preserve">he Board Room of K&amp;E Excavating </w:t>
      </w:r>
      <w:proofErr w:type="gramStart"/>
      <w:r w:rsidR="00737B0A">
        <w:rPr>
          <w:sz w:val="24"/>
          <w:szCs w:val="24"/>
        </w:rPr>
        <w:t>for the purpose of</w:t>
      </w:r>
      <w:proofErr w:type="gramEnd"/>
      <w:r w:rsidR="00B9298C">
        <w:rPr>
          <w:sz w:val="24"/>
          <w:szCs w:val="24"/>
        </w:rPr>
        <w:t xml:space="preserve"> determining the scholarship </w:t>
      </w:r>
      <w:r w:rsidR="00737B0A">
        <w:rPr>
          <w:sz w:val="24"/>
          <w:szCs w:val="24"/>
        </w:rPr>
        <w:t>recipients</w:t>
      </w:r>
      <w:r w:rsidR="00B9298C">
        <w:rPr>
          <w:sz w:val="24"/>
          <w:szCs w:val="24"/>
        </w:rPr>
        <w:t xml:space="preserve">. </w:t>
      </w:r>
    </w:p>
    <w:p w:rsidR="006C3879" w:rsidRDefault="006C3879" w:rsidP="006C38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Present:</w:t>
      </w:r>
    </w:p>
    <w:p w:rsidR="006C3879" w:rsidRPr="009B5E28" w:rsidRDefault="006C3879" w:rsidP="006C3879">
      <w:pPr>
        <w:spacing w:line="240" w:lineRule="auto"/>
        <w:ind w:left="720" w:hanging="360"/>
        <w:rPr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●</w:t>
      </w:r>
      <w:r>
        <w:rPr>
          <w:sz w:val="24"/>
          <w:szCs w:val="24"/>
        </w:rPr>
        <w:tab/>
        <w:t xml:space="preserve">Directors: </w:t>
      </w:r>
      <w:r w:rsidRPr="009B5E28">
        <w:rPr>
          <w:sz w:val="24"/>
          <w:szCs w:val="24"/>
        </w:rPr>
        <w:t>Jace A</w:t>
      </w:r>
      <w:r>
        <w:rPr>
          <w:sz w:val="24"/>
          <w:szCs w:val="24"/>
        </w:rPr>
        <w:t>nderson</w:t>
      </w:r>
      <w:r w:rsidR="00A05BF5">
        <w:rPr>
          <w:sz w:val="24"/>
          <w:szCs w:val="24"/>
        </w:rPr>
        <w:t>, Michael Clonch, Becky Pineda,</w:t>
      </w:r>
      <w:r>
        <w:rPr>
          <w:sz w:val="24"/>
          <w:szCs w:val="24"/>
        </w:rPr>
        <w:t xml:space="preserve"> Josh Augustus</w:t>
      </w:r>
      <w:r w:rsidR="00A05BF5">
        <w:rPr>
          <w:sz w:val="24"/>
          <w:szCs w:val="24"/>
        </w:rPr>
        <w:t xml:space="preserve"> and Justin Brill</w:t>
      </w:r>
    </w:p>
    <w:p w:rsidR="006C3879" w:rsidRDefault="006C3879" w:rsidP="006C387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Officers: John Kuenzi and Carol Barham</w:t>
      </w:r>
    </w:p>
    <w:p w:rsidR="006C3879" w:rsidRDefault="006C3879" w:rsidP="006C3879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Guests: None</w:t>
      </w:r>
    </w:p>
    <w:p w:rsidR="006C3879" w:rsidRDefault="006C3879" w:rsidP="006C38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Minutes:</w:t>
      </w:r>
    </w:p>
    <w:p w:rsidR="00804DD0" w:rsidRDefault="00804DD0" w:rsidP="00804DD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804DD0">
        <w:rPr>
          <w:sz w:val="24"/>
          <w:szCs w:val="24"/>
        </w:rPr>
        <w:t>The “MCJLA” board discussed all the scho</w:t>
      </w:r>
      <w:r w:rsidR="00B9298C">
        <w:rPr>
          <w:sz w:val="24"/>
          <w:szCs w:val="24"/>
        </w:rPr>
        <w:t xml:space="preserve">larship applicants and the </w:t>
      </w:r>
      <w:r w:rsidRPr="00804DD0">
        <w:rPr>
          <w:sz w:val="24"/>
          <w:szCs w:val="24"/>
        </w:rPr>
        <w:t>requirements that were needed to award the win</w:t>
      </w:r>
      <w:r>
        <w:rPr>
          <w:sz w:val="24"/>
          <w:szCs w:val="24"/>
        </w:rPr>
        <w:t xml:space="preserve">ners. </w:t>
      </w:r>
    </w:p>
    <w:p w:rsidR="006C3879" w:rsidRDefault="00804DD0" w:rsidP="00804DD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John Kuenzi handed out the</w:t>
      </w:r>
      <w:r w:rsidRPr="00804DD0">
        <w:rPr>
          <w:sz w:val="24"/>
          <w:szCs w:val="24"/>
        </w:rPr>
        <w:t xml:space="preserve"> “2018 Scholarship Evaluation Criteria Form” to rate/scor</w:t>
      </w:r>
      <w:r>
        <w:rPr>
          <w:sz w:val="24"/>
          <w:szCs w:val="24"/>
        </w:rPr>
        <w:t xml:space="preserve">e on each applicant to the </w:t>
      </w:r>
      <w:r w:rsidR="00B9298C">
        <w:rPr>
          <w:sz w:val="24"/>
          <w:szCs w:val="24"/>
        </w:rPr>
        <w:t>“</w:t>
      </w:r>
      <w:r>
        <w:rPr>
          <w:sz w:val="24"/>
          <w:szCs w:val="24"/>
        </w:rPr>
        <w:t>MCJLA</w:t>
      </w:r>
      <w:r w:rsidR="00B9298C">
        <w:rPr>
          <w:sz w:val="24"/>
          <w:szCs w:val="24"/>
        </w:rPr>
        <w:t>”</w:t>
      </w:r>
      <w:r>
        <w:rPr>
          <w:sz w:val="24"/>
          <w:szCs w:val="24"/>
        </w:rPr>
        <w:t xml:space="preserve"> directors to use during the selection process. All the</w:t>
      </w:r>
      <w:r w:rsidR="00BF495A">
        <w:rPr>
          <w:sz w:val="24"/>
          <w:szCs w:val="24"/>
        </w:rPr>
        <w:t xml:space="preserve"> “MCJLA”</w:t>
      </w:r>
      <w:r>
        <w:rPr>
          <w:sz w:val="24"/>
          <w:szCs w:val="24"/>
        </w:rPr>
        <w:t xml:space="preserve"> directors then in turn read through the 2018 Scholarship </w:t>
      </w:r>
      <w:r w:rsidR="00BF495A">
        <w:rPr>
          <w:sz w:val="24"/>
          <w:szCs w:val="24"/>
        </w:rPr>
        <w:t>applications</w:t>
      </w:r>
      <w:r>
        <w:rPr>
          <w:sz w:val="24"/>
          <w:szCs w:val="24"/>
        </w:rPr>
        <w:t xml:space="preserve"> and </w:t>
      </w:r>
      <w:r w:rsidR="00BF495A">
        <w:rPr>
          <w:sz w:val="24"/>
          <w:szCs w:val="24"/>
        </w:rPr>
        <w:t xml:space="preserve">scored each candidate. </w:t>
      </w:r>
    </w:p>
    <w:p w:rsidR="00A05BF5" w:rsidRDefault="00BF495A" w:rsidP="00804DD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“MCJLA” selected four candidates that will receive the 2018 Scholarship awards. Two will </w:t>
      </w:r>
      <w:r w:rsidR="00A05BF5">
        <w:rPr>
          <w:sz w:val="24"/>
          <w:szCs w:val="24"/>
        </w:rPr>
        <w:t>receive $1000.00 (</w:t>
      </w:r>
      <w:r w:rsidR="00B9298C">
        <w:rPr>
          <w:sz w:val="24"/>
          <w:szCs w:val="24"/>
        </w:rPr>
        <w:t xml:space="preserve">fulfilled </w:t>
      </w:r>
      <w:r>
        <w:rPr>
          <w:sz w:val="24"/>
          <w:szCs w:val="24"/>
        </w:rPr>
        <w:t>requirements) and two will receive $750.00</w:t>
      </w:r>
      <w:r w:rsidR="00A05BF5">
        <w:rPr>
          <w:sz w:val="24"/>
          <w:szCs w:val="24"/>
        </w:rPr>
        <w:t xml:space="preserve"> (</w:t>
      </w:r>
      <w:r w:rsidR="00B9298C">
        <w:rPr>
          <w:sz w:val="24"/>
          <w:szCs w:val="24"/>
        </w:rPr>
        <w:t xml:space="preserve">based </w:t>
      </w:r>
      <w:r w:rsidR="009457DB">
        <w:rPr>
          <w:sz w:val="24"/>
          <w:szCs w:val="24"/>
        </w:rPr>
        <w:t xml:space="preserve">on </w:t>
      </w:r>
      <w:r w:rsidR="00B9298C">
        <w:rPr>
          <w:sz w:val="24"/>
          <w:szCs w:val="24"/>
        </w:rPr>
        <w:t>scoring</w:t>
      </w:r>
      <w:r>
        <w:rPr>
          <w:sz w:val="24"/>
          <w:szCs w:val="24"/>
        </w:rPr>
        <w:t>)</w:t>
      </w:r>
      <w:r w:rsidR="00A05BF5">
        <w:rPr>
          <w:sz w:val="24"/>
          <w:szCs w:val="24"/>
        </w:rPr>
        <w:t xml:space="preserve">. </w:t>
      </w:r>
      <w:r w:rsidR="00036A83">
        <w:rPr>
          <w:sz w:val="24"/>
          <w:szCs w:val="24"/>
        </w:rPr>
        <w:t xml:space="preserve">Congratulations </w:t>
      </w:r>
      <w:r w:rsidR="00A05BF5">
        <w:rPr>
          <w:sz w:val="24"/>
          <w:szCs w:val="24"/>
        </w:rPr>
        <w:t>to these four outstanding FFA &amp; 4-H candidates!</w:t>
      </w:r>
    </w:p>
    <w:p w:rsidR="00BF495A" w:rsidRDefault="00A05BF5" w:rsidP="00804DD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Justin Brill discussed how to give out the</w:t>
      </w:r>
      <w:r w:rsidR="009B4E33">
        <w:rPr>
          <w:sz w:val="24"/>
          <w:szCs w:val="24"/>
        </w:rPr>
        <w:t xml:space="preserve"> </w:t>
      </w:r>
      <w:r>
        <w:rPr>
          <w:sz w:val="24"/>
          <w:szCs w:val="24"/>
        </w:rPr>
        <w:t>“MCJLA” 2018 scholarship award</w:t>
      </w:r>
      <w:r w:rsidR="009B4E33">
        <w:rPr>
          <w:sz w:val="24"/>
          <w:szCs w:val="24"/>
        </w:rPr>
        <w:t xml:space="preserve"> information to the various high schools regarding the award winners.</w:t>
      </w:r>
    </w:p>
    <w:p w:rsidR="009B4E33" w:rsidRDefault="009B4E33" w:rsidP="00804DD0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Becky Pineda will contact the high schools representing each schol</w:t>
      </w:r>
      <w:r w:rsidR="009457DB">
        <w:rPr>
          <w:sz w:val="24"/>
          <w:szCs w:val="24"/>
        </w:rPr>
        <w:t>arship can</w:t>
      </w:r>
      <w:r w:rsidR="00737B0A">
        <w:rPr>
          <w:sz w:val="24"/>
          <w:szCs w:val="24"/>
        </w:rPr>
        <w:t xml:space="preserve">didate to give out their award </w:t>
      </w:r>
      <w:r w:rsidR="009457DB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graduation </w:t>
      </w:r>
      <w:r w:rsidR="009457DB">
        <w:rPr>
          <w:sz w:val="24"/>
          <w:szCs w:val="24"/>
        </w:rPr>
        <w:t>day/</w:t>
      </w:r>
      <w:r>
        <w:rPr>
          <w:sz w:val="24"/>
          <w:szCs w:val="24"/>
        </w:rPr>
        <w:t>night.</w:t>
      </w:r>
    </w:p>
    <w:p w:rsidR="006C3879" w:rsidRDefault="00036A83" w:rsidP="006C3879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2018-2019 “MCJLA” Scholarship form</w:t>
      </w:r>
      <w:r w:rsidR="00397AC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9457DB">
        <w:rPr>
          <w:sz w:val="24"/>
          <w:szCs w:val="24"/>
        </w:rPr>
        <w:t xml:space="preserve">and </w:t>
      </w:r>
      <w:r w:rsidR="00397AC2">
        <w:rPr>
          <w:sz w:val="24"/>
          <w:szCs w:val="24"/>
        </w:rPr>
        <w:t xml:space="preserve">requirements </w:t>
      </w:r>
      <w:r>
        <w:rPr>
          <w:sz w:val="24"/>
          <w:szCs w:val="24"/>
        </w:rPr>
        <w:t>will b</w:t>
      </w:r>
      <w:r w:rsidR="00397AC2">
        <w:rPr>
          <w:sz w:val="24"/>
          <w:szCs w:val="24"/>
        </w:rPr>
        <w:t xml:space="preserve">e updated on our website </w:t>
      </w:r>
      <w:r w:rsidR="0022790E">
        <w:rPr>
          <w:sz w:val="24"/>
          <w:szCs w:val="24"/>
        </w:rPr>
        <w:t>(www.mcjla.com).</w:t>
      </w:r>
    </w:p>
    <w:p w:rsidR="006C3879" w:rsidRDefault="004A25B5" w:rsidP="006C38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Meeting adjourned at 6:00 </w:t>
      </w:r>
      <w:r w:rsidR="006C3879">
        <w:rPr>
          <w:sz w:val="24"/>
          <w:szCs w:val="24"/>
        </w:rPr>
        <w:t>p</w:t>
      </w:r>
      <w:r>
        <w:rPr>
          <w:sz w:val="24"/>
          <w:szCs w:val="24"/>
        </w:rPr>
        <w:t xml:space="preserve">. </w:t>
      </w:r>
      <w:r w:rsidR="006C3879">
        <w:rPr>
          <w:sz w:val="24"/>
          <w:szCs w:val="24"/>
        </w:rPr>
        <w:t>m</w:t>
      </w:r>
      <w:r>
        <w:rPr>
          <w:sz w:val="24"/>
          <w:szCs w:val="24"/>
        </w:rPr>
        <w:t>.</w:t>
      </w:r>
    </w:p>
    <w:p w:rsidR="00CA0483" w:rsidRDefault="00CA0483" w:rsidP="00CA0483">
      <w:pPr>
        <w:rPr>
          <w:sz w:val="24"/>
          <w:szCs w:val="24"/>
        </w:rPr>
      </w:pPr>
    </w:p>
    <w:p w:rsidR="00CA0483" w:rsidRPr="00CA0483" w:rsidRDefault="00CA0483" w:rsidP="00CA0483">
      <w:pPr>
        <w:rPr>
          <w:sz w:val="24"/>
          <w:szCs w:val="24"/>
        </w:rPr>
      </w:pPr>
      <w:r w:rsidRPr="00CA0483">
        <w:rPr>
          <w:sz w:val="24"/>
          <w:szCs w:val="24"/>
        </w:rPr>
        <w:t>Next Meeting: June 4, 2018 at 6:00pm, K&amp;E Excavating, 3871 Langley St. Se, Salem, OR 97137</w:t>
      </w:r>
    </w:p>
    <w:p w:rsidR="00CA0483" w:rsidRPr="00CA0483" w:rsidRDefault="00CA0483" w:rsidP="00CA0483">
      <w:pPr>
        <w:rPr>
          <w:sz w:val="24"/>
          <w:szCs w:val="24"/>
        </w:rPr>
      </w:pPr>
      <w:r w:rsidRPr="00CA0483">
        <w:rPr>
          <w:sz w:val="24"/>
          <w:szCs w:val="24"/>
        </w:rPr>
        <w:t>Board President: John Kuenzi</w:t>
      </w:r>
    </w:p>
    <w:p w:rsidR="00CA0483" w:rsidRPr="00CA0483" w:rsidRDefault="00CA0483" w:rsidP="00CA0483">
      <w:pPr>
        <w:rPr>
          <w:sz w:val="24"/>
          <w:szCs w:val="24"/>
        </w:rPr>
      </w:pPr>
      <w:r w:rsidRPr="00CA0483">
        <w:rPr>
          <w:sz w:val="24"/>
          <w:szCs w:val="24"/>
        </w:rPr>
        <w:t>Board Secretary: Carol Barham</w:t>
      </w:r>
    </w:p>
    <w:p w:rsidR="00CA0483" w:rsidRPr="00CA0483" w:rsidRDefault="00CA0483" w:rsidP="006C3879">
      <w:pPr>
        <w:spacing w:line="240" w:lineRule="auto"/>
        <w:rPr>
          <w:sz w:val="24"/>
          <w:szCs w:val="24"/>
        </w:rPr>
      </w:pPr>
    </w:p>
    <w:p w:rsidR="006C3879" w:rsidRPr="008A02F4" w:rsidRDefault="006C3879" w:rsidP="006C3879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6C3879" w:rsidRPr="003E5C15" w:rsidRDefault="006C3879" w:rsidP="006C3879">
      <w:pPr>
        <w:spacing w:line="240" w:lineRule="auto"/>
        <w:ind w:left="48"/>
        <w:rPr>
          <w:sz w:val="24"/>
          <w:szCs w:val="24"/>
        </w:rPr>
      </w:pPr>
    </w:p>
    <w:p w:rsidR="006C3879" w:rsidRDefault="006C3879" w:rsidP="006C3879">
      <w:pPr>
        <w:spacing w:line="240" w:lineRule="auto"/>
        <w:rPr>
          <w:sz w:val="24"/>
          <w:szCs w:val="24"/>
        </w:rPr>
      </w:pPr>
    </w:p>
    <w:p w:rsidR="006C3879" w:rsidRDefault="006C3879" w:rsidP="006C3879">
      <w:pPr>
        <w:spacing w:line="240" w:lineRule="auto"/>
        <w:rPr>
          <w:sz w:val="24"/>
          <w:szCs w:val="24"/>
        </w:rPr>
      </w:pPr>
    </w:p>
    <w:p w:rsidR="006C3879" w:rsidRPr="002B2812" w:rsidRDefault="006C3879" w:rsidP="006C3879">
      <w:pPr>
        <w:spacing w:line="240" w:lineRule="auto"/>
        <w:rPr>
          <w:sz w:val="24"/>
          <w:szCs w:val="24"/>
        </w:rPr>
      </w:pPr>
    </w:p>
    <w:p w:rsidR="006C3879" w:rsidRPr="00971F6D" w:rsidRDefault="006C3879" w:rsidP="006C3879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6C3879" w:rsidRDefault="006C3879" w:rsidP="006C387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C3879" w:rsidRPr="005D55BA" w:rsidRDefault="006C3879" w:rsidP="006C3879">
      <w:pPr>
        <w:spacing w:line="240" w:lineRule="auto"/>
        <w:rPr>
          <w:sz w:val="24"/>
          <w:szCs w:val="24"/>
        </w:rPr>
      </w:pPr>
    </w:p>
    <w:p w:rsidR="006C3879" w:rsidRDefault="006C3879" w:rsidP="006C3879"/>
    <w:p w:rsidR="006C3879" w:rsidRDefault="006C3879" w:rsidP="006C3879"/>
    <w:p w:rsidR="007A758C" w:rsidRDefault="007A758C"/>
    <w:sectPr w:rsidR="007A758C" w:rsidSect="00081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E47"/>
    <w:multiLevelType w:val="hybridMultilevel"/>
    <w:tmpl w:val="84D8FA92"/>
    <w:lvl w:ilvl="0" w:tplc="D6D8B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5C1D63"/>
    <w:multiLevelType w:val="hybridMultilevel"/>
    <w:tmpl w:val="36604BBE"/>
    <w:lvl w:ilvl="0" w:tplc="4AF40500">
      <w:start w:val="1"/>
      <w:numFmt w:val="bullet"/>
      <w:lvlText w:val=""/>
      <w:lvlJc w:val="left"/>
      <w:pPr>
        <w:ind w:left="768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4C7309C6"/>
    <w:multiLevelType w:val="hybridMultilevel"/>
    <w:tmpl w:val="1F3A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038D1"/>
    <w:multiLevelType w:val="hybridMultilevel"/>
    <w:tmpl w:val="AEC078A8"/>
    <w:lvl w:ilvl="0" w:tplc="D7C4F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79"/>
    <w:rsid w:val="000279D1"/>
    <w:rsid w:val="00036A83"/>
    <w:rsid w:val="00162C62"/>
    <w:rsid w:val="00196EED"/>
    <w:rsid w:val="0022790E"/>
    <w:rsid w:val="002514CC"/>
    <w:rsid w:val="00254969"/>
    <w:rsid w:val="002F4128"/>
    <w:rsid w:val="00317D9A"/>
    <w:rsid w:val="00323F5A"/>
    <w:rsid w:val="00354797"/>
    <w:rsid w:val="003569DF"/>
    <w:rsid w:val="00387005"/>
    <w:rsid w:val="00397AC2"/>
    <w:rsid w:val="003B1D3E"/>
    <w:rsid w:val="003E1E91"/>
    <w:rsid w:val="004640C6"/>
    <w:rsid w:val="00486EBC"/>
    <w:rsid w:val="004A20AB"/>
    <w:rsid w:val="004A25B5"/>
    <w:rsid w:val="004C35E8"/>
    <w:rsid w:val="00546329"/>
    <w:rsid w:val="00547F4A"/>
    <w:rsid w:val="00641F64"/>
    <w:rsid w:val="006468A5"/>
    <w:rsid w:val="006C3879"/>
    <w:rsid w:val="006D0D4C"/>
    <w:rsid w:val="00737B0A"/>
    <w:rsid w:val="007A758C"/>
    <w:rsid w:val="00804DD0"/>
    <w:rsid w:val="00873354"/>
    <w:rsid w:val="008B40BB"/>
    <w:rsid w:val="008E2BC6"/>
    <w:rsid w:val="009457DB"/>
    <w:rsid w:val="0096356B"/>
    <w:rsid w:val="009B4E33"/>
    <w:rsid w:val="00A05BF5"/>
    <w:rsid w:val="00A17A21"/>
    <w:rsid w:val="00A4797A"/>
    <w:rsid w:val="00A649DE"/>
    <w:rsid w:val="00AC4AFA"/>
    <w:rsid w:val="00B30486"/>
    <w:rsid w:val="00B9298C"/>
    <w:rsid w:val="00BD511B"/>
    <w:rsid w:val="00BF495A"/>
    <w:rsid w:val="00C37E90"/>
    <w:rsid w:val="00C55ECD"/>
    <w:rsid w:val="00C563AC"/>
    <w:rsid w:val="00C82BB6"/>
    <w:rsid w:val="00CA0483"/>
    <w:rsid w:val="00D15D3D"/>
    <w:rsid w:val="00D23E54"/>
    <w:rsid w:val="00D513DA"/>
    <w:rsid w:val="00D950F9"/>
    <w:rsid w:val="00DB5C95"/>
    <w:rsid w:val="00DE0321"/>
    <w:rsid w:val="00E2462F"/>
    <w:rsid w:val="00EE70CD"/>
    <w:rsid w:val="00F45C54"/>
    <w:rsid w:val="00FA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7C0AC"/>
  <w15:chartTrackingRefBased/>
  <w15:docId w15:val="{96EA2B60-FA06-47C2-80C8-68DE56FE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3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9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9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Barham</dc:creator>
  <cp:keywords/>
  <dc:description/>
  <cp:lastModifiedBy>Carol Barham</cp:lastModifiedBy>
  <cp:revision>12</cp:revision>
  <cp:lastPrinted>2018-05-31T15:52:00Z</cp:lastPrinted>
  <dcterms:created xsi:type="dcterms:W3CDTF">2018-05-30T22:32:00Z</dcterms:created>
  <dcterms:modified xsi:type="dcterms:W3CDTF">2018-06-04T23:19:00Z</dcterms:modified>
</cp:coreProperties>
</file>